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D606" w14:textId="69DB2E90" w:rsidR="006B3C5F" w:rsidRPr="004F1A97" w:rsidRDefault="006B3C5F" w:rsidP="009C3BB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>Señor</w:t>
      </w:r>
    </w:p>
    <w:p w14:paraId="1C615543" w14:textId="120DCD64" w:rsidR="006B3C5F" w:rsidRPr="004F1A97" w:rsidRDefault="00D42CCF" w:rsidP="009C3BB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JULIAN FERNANDO GOMEZ ROJAS</w:t>
      </w:r>
    </w:p>
    <w:p w14:paraId="63403787" w14:textId="53F7E4D8" w:rsidR="00D42CCF" w:rsidRPr="004F1A97" w:rsidRDefault="00D42CCF" w:rsidP="009C3BB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SECRETARIO EDUCACION Y CULTURA DEPARTAMENTO DEL TOLIMA</w:t>
      </w:r>
    </w:p>
    <w:p w14:paraId="5D109DD7" w14:textId="77777777" w:rsidR="006B3C5F" w:rsidRPr="004F1A97" w:rsidRDefault="006B3C5F" w:rsidP="009C3BB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>Ciudad.</w:t>
      </w:r>
    </w:p>
    <w:p w14:paraId="61842B47" w14:textId="77777777" w:rsidR="006B3C5F" w:rsidRPr="004F1A97" w:rsidRDefault="006B3C5F" w:rsidP="008704BC">
      <w:pPr>
        <w:shd w:val="clear" w:color="auto" w:fill="FFFFFF"/>
        <w:spacing w:after="100" w:afterAutospacing="1" w:line="240" w:lineRule="auto"/>
        <w:ind w:firstLine="708"/>
        <w:rPr>
          <w:rFonts w:ascii="Tahoma" w:eastAsia="Times New Roman" w:hAnsi="Tahoma" w:cs="Tahoma"/>
          <w:sz w:val="24"/>
          <w:szCs w:val="24"/>
          <w:lang w:eastAsia="es-CO"/>
        </w:rPr>
      </w:pPr>
    </w:p>
    <w:p w14:paraId="267D2B65" w14:textId="0E3A161A" w:rsidR="006B3C5F" w:rsidRPr="004F1A97" w:rsidRDefault="006B3C5F" w:rsidP="009C3BBC">
      <w:pPr>
        <w:shd w:val="clear" w:color="auto" w:fill="FFFFFF"/>
        <w:spacing w:after="100" w:afterAutospacing="1" w:line="240" w:lineRule="auto"/>
        <w:ind w:left="2832"/>
        <w:rPr>
          <w:rFonts w:ascii="Tahoma" w:eastAsia="Times New Roman" w:hAnsi="Tahoma" w:cs="Tahoma"/>
          <w:b/>
          <w:sz w:val="24"/>
          <w:szCs w:val="24"/>
          <w:lang w:eastAsia="es-CO"/>
        </w:rPr>
      </w:pPr>
      <w:proofErr w:type="spellStart"/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Ref</w:t>
      </w:r>
      <w:proofErr w:type="spellEnd"/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:  RECURSO DE REPOSICIÓN </w:t>
      </w:r>
      <w:r w:rsidR="00903EAF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CONTRA LA </w:t>
      </w:r>
      <w:r w:rsidR="00D42CCF" w:rsidRPr="004F1A97">
        <w:rPr>
          <w:rFonts w:ascii="Tahoma" w:eastAsia="Arial" w:hAnsi="Tahoma" w:cs="Tahoma"/>
          <w:sz w:val="24"/>
          <w:szCs w:val="24"/>
        </w:rPr>
        <w:t>Resolución</w:t>
      </w:r>
      <w:r w:rsidR="001A3E58" w:rsidRPr="004F1A97">
        <w:rPr>
          <w:rFonts w:ascii="Tahoma" w:eastAsia="Arial" w:hAnsi="Tahoma" w:cs="Tahoma"/>
          <w:sz w:val="24"/>
          <w:szCs w:val="24"/>
        </w:rPr>
        <w:t xml:space="preserve"> 3635 de </w:t>
      </w:r>
      <w:proofErr w:type="gramStart"/>
      <w:r w:rsidR="001A3E58" w:rsidRPr="004F1A97">
        <w:rPr>
          <w:rFonts w:ascii="Tahoma" w:eastAsia="Arial" w:hAnsi="Tahoma" w:cs="Tahoma"/>
          <w:sz w:val="24"/>
          <w:szCs w:val="24"/>
        </w:rPr>
        <w:t>Octubre</w:t>
      </w:r>
      <w:proofErr w:type="gramEnd"/>
      <w:r w:rsidR="001A3E58" w:rsidRPr="004F1A97">
        <w:rPr>
          <w:rFonts w:ascii="Tahoma" w:eastAsia="Arial" w:hAnsi="Tahoma" w:cs="Tahoma"/>
          <w:sz w:val="24"/>
          <w:szCs w:val="24"/>
        </w:rPr>
        <w:t xml:space="preserve"> de 2023</w:t>
      </w:r>
    </w:p>
    <w:p w14:paraId="2AF68B0C" w14:textId="77777777" w:rsidR="00EF5E00" w:rsidRPr="004F1A97" w:rsidRDefault="00EF5E00" w:rsidP="00D1452F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es-CO"/>
        </w:rPr>
      </w:pPr>
    </w:p>
    <w:p w14:paraId="78C3F827" w14:textId="33A7A526" w:rsidR="001A3E58" w:rsidRPr="004F1A97" w:rsidRDefault="00595D36" w:rsidP="001A3E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Arial" w:hAnsi="Tahoma" w:cs="Tahoma"/>
          <w:b/>
          <w:sz w:val="24"/>
          <w:szCs w:val="24"/>
        </w:rPr>
        <w:t>___________________________________________</w:t>
      </w:r>
      <w:r w:rsidR="00903EAF" w:rsidRPr="004F1A97">
        <w:rPr>
          <w:rFonts w:ascii="Tahoma" w:eastAsia="Arial" w:hAnsi="Tahoma" w:cs="Tahoma"/>
          <w:b/>
          <w:sz w:val="24"/>
          <w:szCs w:val="24"/>
        </w:rPr>
        <w:t xml:space="preserve">, </w:t>
      </w:r>
      <w:r w:rsidR="00EF5E00" w:rsidRPr="004F1A97">
        <w:rPr>
          <w:rFonts w:ascii="Tahoma" w:eastAsia="Times New Roman" w:hAnsi="Tahoma" w:cs="Tahoma"/>
          <w:sz w:val="24"/>
          <w:szCs w:val="24"/>
          <w:lang w:eastAsia="es-CO"/>
        </w:rPr>
        <w:t>mayor de edad, identificad</w:t>
      </w:r>
      <w:r w:rsidR="004F1A97">
        <w:rPr>
          <w:rFonts w:ascii="Tahoma" w:eastAsia="Times New Roman" w:hAnsi="Tahoma" w:cs="Tahoma"/>
          <w:sz w:val="24"/>
          <w:szCs w:val="24"/>
          <w:lang w:eastAsia="es-CO"/>
        </w:rPr>
        <w:t>@</w:t>
      </w:r>
      <w:r w:rsidR="00EF5E00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como aparece al pie de mi firma, actuando en nombre propio a su despacho acudo, con el objeto de Interponer y </w:t>
      </w:r>
      <w:proofErr w:type="gramStart"/>
      <w:r w:rsidR="00EF5E00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sustentar  </w:t>
      </w:r>
      <w:r w:rsidR="00EF5E00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RECURSO</w:t>
      </w:r>
      <w:proofErr w:type="gramEnd"/>
      <w:r w:rsidR="00EF5E00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 DE </w:t>
      </w:r>
      <w:r w:rsidR="00903EAF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REPOSICIÓN</w:t>
      </w:r>
      <w:r w:rsidR="00EF5E00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 </w:t>
      </w:r>
      <w:r w:rsidR="00EF5E00" w:rsidRPr="004F1A97">
        <w:rPr>
          <w:rFonts w:ascii="Tahoma" w:eastAsia="Times New Roman" w:hAnsi="Tahoma" w:cs="Tahoma"/>
          <w:sz w:val="24"/>
          <w:szCs w:val="24"/>
          <w:lang w:eastAsia="es-CO"/>
        </w:rPr>
        <w:t>contra</w:t>
      </w:r>
      <w:r w:rsidR="00EF5E00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 </w:t>
      </w:r>
      <w:r w:rsidR="00903EAF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la </w:t>
      </w:r>
      <w:r w:rsidR="001A3E58" w:rsidRPr="004F1A97">
        <w:rPr>
          <w:rFonts w:ascii="Tahoma" w:eastAsia="Arial" w:hAnsi="Tahoma" w:cs="Tahoma"/>
          <w:sz w:val="24"/>
          <w:szCs w:val="24"/>
        </w:rPr>
        <w:t>Resolución 3635 de Octubre de 2023</w:t>
      </w:r>
      <w:r w:rsidR="00903EAF" w:rsidRPr="004F1A97">
        <w:rPr>
          <w:rFonts w:ascii="Tahoma" w:eastAsia="Arial" w:hAnsi="Tahoma" w:cs="Tahoma"/>
          <w:sz w:val="24"/>
          <w:szCs w:val="24"/>
        </w:rPr>
        <w:t xml:space="preserve"> </w:t>
      </w:r>
      <w:r w:rsidR="00EF5E00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en lo que respecta exclusivamente a </w:t>
      </w:r>
      <w:r w:rsidR="001A3E58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ser rechazada mi solicitud de estabilidad laboral reforzada como </w:t>
      </w:r>
      <w:r w:rsidR="000A7E70" w:rsidRPr="004F1A97">
        <w:rPr>
          <w:rFonts w:ascii="Tahoma" w:eastAsia="Times New Roman" w:hAnsi="Tahoma" w:cs="Tahoma"/>
          <w:sz w:val="24"/>
          <w:szCs w:val="24"/>
          <w:lang w:eastAsia="es-CO"/>
        </w:rPr>
        <w:t>DOCENTE PREPENSIONAD@</w:t>
      </w:r>
      <w:r w:rsidR="001A3E58" w:rsidRPr="004F1A97">
        <w:rPr>
          <w:rFonts w:ascii="Tahoma" w:eastAsia="Times New Roman" w:hAnsi="Tahoma" w:cs="Tahoma"/>
          <w:sz w:val="24"/>
          <w:szCs w:val="24"/>
          <w:lang w:eastAsia="es-CO"/>
        </w:rPr>
        <w:t>.</w:t>
      </w:r>
    </w:p>
    <w:p w14:paraId="1BCF81FB" w14:textId="77777777" w:rsidR="00D42CCF" w:rsidRPr="004F1A97" w:rsidRDefault="00D42CCF" w:rsidP="001A3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imes New Roman" w:hAnsi="Tahoma" w:cs="Tahoma"/>
          <w:b/>
          <w:bCs/>
          <w:sz w:val="24"/>
          <w:szCs w:val="24"/>
          <w:lang w:eastAsia="es-CO"/>
        </w:rPr>
      </w:pPr>
    </w:p>
    <w:p w14:paraId="44F09E92" w14:textId="1D27D2D2" w:rsidR="001A3E58" w:rsidRPr="004F1A97" w:rsidRDefault="001A3E58" w:rsidP="001A3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imes New Roman" w:hAnsi="Tahoma" w:cs="Tahoma"/>
          <w:b/>
          <w:bCs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bCs/>
          <w:sz w:val="24"/>
          <w:szCs w:val="24"/>
          <w:lang w:eastAsia="es-CO"/>
        </w:rPr>
        <w:t>OBJETO DE ESTE RECURSO</w:t>
      </w:r>
    </w:p>
    <w:p w14:paraId="5A87D1D9" w14:textId="33E47792" w:rsidR="001A3E58" w:rsidRPr="004F1A97" w:rsidRDefault="001A3E58" w:rsidP="001A3E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>Pretendo se revise</w:t>
      </w:r>
      <w:r w:rsidR="00D42CCF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la documentación aportada </w:t>
      </w:r>
      <w:r w:rsidR="004F77BD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para demostrar mi calidad </w:t>
      </w:r>
      <w:r w:rsidR="004F1A97">
        <w:rPr>
          <w:rFonts w:ascii="Tahoma" w:eastAsia="Times New Roman" w:hAnsi="Tahoma" w:cs="Tahoma"/>
          <w:sz w:val="24"/>
          <w:szCs w:val="24"/>
          <w:lang w:eastAsia="es-CO"/>
        </w:rPr>
        <w:t>DE DOCENTE PREPENSIONADO</w:t>
      </w:r>
      <w:r w:rsidR="004F77BD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</w:t>
      </w:r>
      <w:r w:rsidR="00D42CCF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y se modifique la Resolución 3635 de </w:t>
      </w:r>
      <w:proofErr w:type="gramStart"/>
      <w:r w:rsidR="00D42CCF" w:rsidRPr="004F1A97">
        <w:rPr>
          <w:rFonts w:ascii="Tahoma" w:eastAsia="Times New Roman" w:hAnsi="Tahoma" w:cs="Tahoma"/>
          <w:sz w:val="24"/>
          <w:szCs w:val="24"/>
          <w:lang w:eastAsia="es-CO"/>
        </w:rPr>
        <w:t>Octubre</w:t>
      </w:r>
      <w:proofErr w:type="gramEnd"/>
      <w:r w:rsidR="00D42CCF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de 2023 en el sentido de ser incluida como aprobada en la misma</w:t>
      </w:r>
    </w:p>
    <w:p w14:paraId="120398A7" w14:textId="3FD70FD2" w:rsidR="00F32C61" w:rsidRPr="004F1A97" w:rsidRDefault="00F32C61" w:rsidP="004F7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imes New Roman" w:hAnsi="Tahoma" w:cs="Tahoma"/>
          <w:b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HECHOS EN LOS QUE FUNDO MI OPÓSICION</w:t>
      </w:r>
    </w:p>
    <w:p w14:paraId="1E5E62E4" w14:textId="23C705DD" w:rsidR="00D42CCF" w:rsidRPr="004F1A97" w:rsidRDefault="00D42CCF" w:rsidP="00D42CCF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 xml:space="preserve">En el derecho de petición radicado para solicitar mi estabilidad laboral reforzada </w:t>
      </w:r>
      <w:r w:rsidR="004F77BD"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manifesté</w:t>
      </w:r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:</w:t>
      </w:r>
    </w:p>
    <w:p w14:paraId="007AA401" w14:textId="6A48FD95" w:rsidR="001A3E58" w:rsidRPr="004F1A97" w:rsidRDefault="001A3E58" w:rsidP="001A3E58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Soy Licenciado en </w:t>
      </w:r>
      <w:r w:rsidR="00595D36" w:rsidRPr="004F1A97">
        <w:rPr>
          <w:rFonts w:ascii="Tahoma" w:eastAsia="Times New Roman" w:hAnsi="Tahoma" w:cs="Tahoma"/>
          <w:sz w:val="24"/>
          <w:szCs w:val="24"/>
          <w:lang w:eastAsia="es-CO"/>
        </w:rPr>
        <w:t>______________________________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, Especialista en </w:t>
      </w:r>
      <w:r w:rsidR="00595D36" w:rsidRPr="004F1A97">
        <w:rPr>
          <w:rFonts w:ascii="Tahoma" w:eastAsia="Times New Roman" w:hAnsi="Tahoma" w:cs="Tahoma"/>
          <w:sz w:val="24"/>
          <w:szCs w:val="24"/>
          <w:lang w:eastAsia="es-CO"/>
        </w:rPr>
        <w:t>_______________________________________.</w:t>
      </w:r>
    </w:p>
    <w:p w14:paraId="7BF265D2" w14:textId="7BD1AA89" w:rsidR="001A3E58" w:rsidRPr="004F1A97" w:rsidRDefault="001A3E58" w:rsidP="001A3E58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Me encuentro laborando como docente provisional en la INSTITUCIÓN EDUCATIVA </w:t>
      </w:r>
      <w:r w:rsidR="00595D36"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___________________________ SEDE __________________________ DEL 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MUNICIPIO DE </w:t>
      </w:r>
      <w:r w:rsidR="00595D36" w:rsidRPr="004F1A97">
        <w:rPr>
          <w:rFonts w:ascii="Tahoma" w:eastAsia="Times New Roman" w:hAnsi="Tahoma" w:cs="Tahoma"/>
          <w:sz w:val="24"/>
          <w:szCs w:val="24"/>
          <w:lang w:eastAsia="es-CO"/>
        </w:rPr>
        <w:t>______________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TOLIMA.</w:t>
      </w:r>
    </w:p>
    <w:p w14:paraId="3A67002E" w14:textId="77777777" w:rsidR="000A7E70" w:rsidRPr="004F1A97" w:rsidRDefault="000A7E70" w:rsidP="000A7E70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Actualmente obtento la calidad de docente </w:t>
      </w:r>
      <w:proofErr w:type="spell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prepensionado</w:t>
      </w:r>
      <w:proofErr w:type="spell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</w:t>
      </w:r>
      <w:proofErr w:type="gram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de acuerdo a</w:t>
      </w:r>
      <w:proofErr w:type="gram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los términos se</w:t>
      </w:r>
      <w:r w:rsidRPr="004F1A97">
        <w:rPr>
          <w:rFonts w:ascii="Tahoma" w:hAnsi="Tahoma" w:cs="Tahoma"/>
          <w:sz w:val="24"/>
          <w:szCs w:val="24"/>
        </w:rPr>
        <w:t>ñalados en las normas vigentes y la jurisprudencia sobre la materia. Sentencia T-055 de 2020</w:t>
      </w:r>
    </w:p>
    <w:p w14:paraId="1C7EB82F" w14:textId="77777777" w:rsidR="000A7E70" w:rsidRPr="004F1A97" w:rsidRDefault="000A7E70" w:rsidP="000A7E70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proofErr w:type="spell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Naci</w:t>
      </w:r>
      <w:proofErr w:type="spell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el </w:t>
      </w:r>
      <w:proofErr w:type="spell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dia</w:t>
      </w:r>
      <w:proofErr w:type="spell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___ de ____ del año ______. Actualmente tengo __</w:t>
      </w:r>
      <w:r w:rsidRPr="004F1A97">
        <w:rPr>
          <w:rFonts w:ascii="Tahoma" w:eastAsia="Times New Roman" w:hAnsi="Tahoma" w:cs="Tahoma"/>
          <w:b/>
          <w:bCs/>
          <w:sz w:val="24"/>
          <w:szCs w:val="24"/>
          <w:lang w:eastAsia="es-CO"/>
        </w:rPr>
        <w:t xml:space="preserve"> </w:t>
      </w:r>
      <w:proofErr w:type="gramStart"/>
      <w:r w:rsidRPr="004F1A97">
        <w:rPr>
          <w:rFonts w:ascii="Tahoma" w:eastAsia="Times New Roman" w:hAnsi="Tahoma" w:cs="Tahoma"/>
          <w:b/>
          <w:bCs/>
          <w:sz w:val="24"/>
          <w:szCs w:val="24"/>
          <w:lang w:eastAsia="es-CO"/>
        </w:rPr>
        <w:t>años de edad</w:t>
      </w:r>
      <w:proofErr w:type="gramEnd"/>
      <w:r w:rsidRPr="004F1A97">
        <w:rPr>
          <w:rFonts w:ascii="Tahoma" w:eastAsia="Times New Roman" w:hAnsi="Tahoma" w:cs="Tahoma"/>
          <w:b/>
          <w:bCs/>
          <w:sz w:val="24"/>
          <w:szCs w:val="24"/>
          <w:lang w:eastAsia="es-CO"/>
        </w:rPr>
        <w:t>.</w:t>
      </w:r>
    </w:p>
    <w:p w14:paraId="446CA3E3" w14:textId="77777777" w:rsidR="000A7E70" w:rsidRPr="004F1A97" w:rsidRDefault="000A7E70" w:rsidP="000A7E70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proofErr w:type="gram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Inicie</w:t>
      </w:r>
      <w:proofErr w:type="gram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mis labores en el Magisterio desde el año ______ mediante la modalidad de provisional y así seguí laborando hasta el </w:t>
      </w:r>
      <w:proofErr w:type="spell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dia</w:t>
      </w:r>
      <w:proofErr w:type="spell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de hoy.</w:t>
      </w:r>
    </w:p>
    <w:p w14:paraId="16D819E1" w14:textId="77777777" w:rsidR="000A7E70" w:rsidRPr="004F1A97" w:rsidRDefault="000A7E70" w:rsidP="000A7E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>Durante todos mis años de labor como docente tengo acumuladas ____ semanas así:</w:t>
      </w:r>
    </w:p>
    <w:p w14:paraId="7B657B1E" w14:textId="77777777" w:rsidR="000A7E70" w:rsidRPr="004F1A97" w:rsidRDefault="000A7E70" w:rsidP="000A7E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>COLPENSIONES:   ___________</w:t>
      </w:r>
    </w:p>
    <w:p w14:paraId="7F311871" w14:textId="0C820DC5" w:rsidR="000A7E70" w:rsidRPr="004F1A97" w:rsidRDefault="000A7E70" w:rsidP="000A7E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FONDO PRESTACIONES SOCIALES DEL MAGISTERIO: ___ </w:t>
      </w:r>
      <w:proofErr w:type="gram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años  </w:t>
      </w:r>
      <w:r w:rsidR="003741E4">
        <w:rPr>
          <w:rFonts w:ascii="Tahoma" w:eastAsia="Times New Roman" w:hAnsi="Tahoma" w:cs="Tahoma"/>
          <w:sz w:val="24"/>
          <w:szCs w:val="24"/>
          <w:lang w:eastAsia="es-CO"/>
        </w:rPr>
        <w:t>_</w:t>
      </w:r>
      <w:proofErr w:type="gramEnd"/>
      <w:r w:rsidR="003741E4">
        <w:rPr>
          <w:rFonts w:ascii="Tahoma" w:eastAsia="Times New Roman" w:hAnsi="Tahoma" w:cs="Tahoma"/>
          <w:sz w:val="24"/>
          <w:szCs w:val="24"/>
          <w:lang w:eastAsia="es-CO"/>
        </w:rPr>
        <w:t>___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meses que equivalen a __________</w:t>
      </w:r>
    </w:p>
    <w:p w14:paraId="1983B2A5" w14:textId="77777777" w:rsidR="000A7E70" w:rsidRPr="004F1A97" w:rsidRDefault="000A7E70" w:rsidP="000A7E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>FONDO PRIVADO. _____</w:t>
      </w:r>
    </w:p>
    <w:p w14:paraId="6C6926B3" w14:textId="77777777" w:rsidR="000A7E70" w:rsidRPr="004F1A97" w:rsidRDefault="000A7E70" w:rsidP="000A7E7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b/>
          <w:bCs/>
          <w:sz w:val="24"/>
          <w:szCs w:val="24"/>
          <w:lang w:eastAsia="es-CO"/>
        </w:rPr>
      </w:pPr>
      <w:proofErr w:type="gramStart"/>
      <w:r w:rsidRPr="004F1A97">
        <w:rPr>
          <w:rFonts w:ascii="Tahoma" w:eastAsia="Times New Roman" w:hAnsi="Tahoma" w:cs="Tahoma"/>
          <w:b/>
          <w:bCs/>
          <w:sz w:val="24"/>
          <w:szCs w:val="24"/>
          <w:lang w:eastAsia="es-CO"/>
        </w:rPr>
        <w:t>TOTAL</w:t>
      </w:r>
      <w:proofErr w:type="gramEnd"/>
      <w:r w:rsidRPr="004F1A97">
        <w:rPr>
          <w:rFonts w:ascii="Tahoma" w:eastAsia="Times New Roman" w:hAnsi="Tahoma" w:cs="Tahoma"/>
          <w:b/>
          <w:bCs/>
          <w:sz w:val="24"/>
          <w:szCs w:val="24"/>
          <w:lang w:eastAsia="es-CO"/>
        </w:rPr>
        <w:t xml:space="preserve"> DE SEMANAS ACUMULADAS: _____________</w:t>
      </w:r>
    </w:p>
    <w:p w14:paraId="18FE9B2A" w14:textId="77777777" w:rsidR="000A7E70" w:rsidRPr="004F1A97" w:rsidRDefault="000A7E70" w:rsidP="000A7E70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Por ser docente provisional con vinculación del </w:t>
      </w:r>
      <w:proofErr w:type="spell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Regimen</w:t>
      </w:r>
      <w:proofErr w:type="spell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1278 de 2002 Los requisitos para pensionarme son: 1300 semanas cotizadas y 57 </w:t>
      </w:r>
      <w:proofErr w:type="gram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años de edad</w:t>
      </w:r>
      <w:proofErr w:type="gram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, me falta __ AÑOS para cumplir con el requisito de la edad y además queda 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lastRenderedPageBreak/>
        <w:t>pendiente el requisito de las semanas hasta la fecha tengo acumuladas _________por lo tanto me falta menos de 3 años para completar las 1300 que me faltan y así lograr mi pensión.</w:t>
      </w:r>
    </w:p>
    <w:p w14:paraId="5FC5DF2D" w14:textId="77777777" w:rsidR="006F0A76" w:rsidRPr="004F1A97" w:rsidRDefault="006F0A76" w:rsidP="006F0A76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4F1A97">
        <w:rPr>
          <w:rFonts w:ascii="Tahoma" w:hAnsi="Tahoma" w:cs="Tahoma"/>
          <w:sz w:val="24"/>
          <w:szCs w:val="24"/>
        </w:rPr>
        <w:t xml:space="preserve">Para sustentar lo manifestado por el link dado por </w:t>
      </w:r>
      <w:proofErr w:type="spellStart"/>
      <w:r w:rsidRPr="004F1A97">
        <w:rPr>
          <w:rFonts w:ascii="Tahoma" w:hAnsi="Tahoma" w:cs="Tahoma"/>
          <w:sz w:val="24"/>
          <w:szCs w:val="24"/>
        </w:rPr>
        <w:t>sedtolima</w:t>
      </w:r>
      <w:proofErr w:type="spellEnd"/>
      <w:r w:rsidRPr="004F1A97">
        <w:rPr>
          <w:rFonts w:ascii="Tahoma" w:hAnsi="Tahoma" w:cs="Tahoma"/>
          <w:sz w:val="24"/>
          <w:szCs w:val="24"/>
        </w:rPr>
        <w:t xml:space="preserve"> aporte las siguientes pruebas documentales de acuerdo a lo ordenado en la circular 218 de </w:t>
      </w:r>
      <w:proofErr w:type="gramStart"/>
      <w:r w:rsidRPr="004F1A97">
        <w:rPr>
          <w:rFonts w:ascii="Tahoma" w:hAnsi="Tahoma" w:cs="Tahoma"/>
          <w:sz w:val="24"/>
          <w:szCs w:val="24"/>
        </w:rPr>
        <w:t>Agosto</w:t>
      </w:r>
      <w:proofErr w:type="gramEnd"/>
      <w:r w:rsidRPr="004F1A97">
        <w:rPr>
          <w:rFonts w:ascii="Tahoma" w:hAnsi="Tahoma" w:cs="Tahoma"/>
          <w:sz w:val="24"/>
          <w:szCs w:val="24"/>
        </w:rPr>
        <w:t xml:space="preserve"> de 2023 y 24 de 2023:</w:t>
      </w:r>
    </w:p>
    <w:p w14:paraId="00797B0E" w14:textId="74AB982E" w:rsidR="006F0A76" w:rsidRPr="004F1A97" w:rsidRDefault="006F0A76" w:rsidP="006F0A76">
      <w:pPr>
        <w:pStyle w:val="Prrafodelista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>Cedula de ciudadanía</w:t>
      </w:r>
    </w:p>
    <w:p w14:paraId="4ADD79F7" w14:textId="0E1900BC" w:rsidR="006F0A76" w:rsidRPr="004F1A97" w:rsidRDefault="006F0A76" w:rsidP="006F0A76">
      <w:pPr>
        <w:pStyle w:val="Prrafodelista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 xml:space="preserve">Tiempo de servicio expedido por </w:t>
      </w:r>
      <w:proofErr w:type="spellStart"/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>sedtolima</w:t>
      </w:r>
      <w:proofErr w:type="spellEnd"/>
    </w:p>
    <w:p w14:paraId="13F1BBBF" w14:textId="3ED4E501" w:rsidR="006F0A76" w:rsidRPr="004F1A97" w:rsidRDefault="006F0A76" w:rsidP="006F0A76">
      <w:pPr>
        <w:pStyle w:val="Prrafodelista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 xml:space="preserve">Tiempo de servicio expedido por </w:t>
      </w:r>
      <w:proofErr w:type="spellStart"/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>semibague</w:t>
      </w:r>
      <w:proofErr w:type="spellEnd"/>
    </w:p>
    <w:p w14:paraId="3A87C3BE" w14:textId="1CC26CBD" w:rsidR="006F0A76" w:rsidRPr="004F1A97" w:rsidRDefault="006F0A76" w:rsidP="006F0A76">
      <w:pPr>
        <w:pStyle w:val="Prrafodelista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>Semanas cotizadas Colpensiones</w:t>
      </w:r>
    </w:p>
    <w:p w14:paraId="4A3C2C21" w14:textId="2BEDCC43" w:rsidR="006F0A76" w:rsidRPr="004F1A97" w:rsidRDefault="006F0A76" w:rsidP="006F0A76">
      <w:pPr>
        <w:pStyle w:val="Prrafodelista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color w:val="FF0000"/>
          <w:sz w:val="24"/>
          <w:szCs w:val="24"/>
          <w:lang w:eastAsia="es-CO"/>
        </w:rPr>
        <w:t>Semanas cotizadas fondo privado</w:t>
      </w:r>
    </w:p>
    <w:p w14:paraId="71479F74" w14:textId="18BD6A43" w:rsidR="006F0A76" w:rsidRPr="004F1A97" w:rsidRDefault="006F0A76" w:rsidP="000A7E70">
      <w:pPr>
        <w:shd w:val="clear" w:color="auto" w:fill="FFFFFF"/>
        <w:spacing w:after="165" w:line="24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sz w:val="24"/>
          <w:szCs w:val="24"/>
          <w:shd w:val="clear" w:color="auto" w:fill="FFFFFF"/>
        </w:rPr>
        <w:t>Documentos que no fueron tenidos en cuenta por la administración departamental y que adjunto nuevamente a este recurso para que sean revisados y tenidos en cuenta.</w:t>
      </w:r>
    </w:p>
    <w:p w14:paraId="2A062B91" w14:textId="77777777" w:rsidR="000A7E70" w:rsidRPr="004F1A97" w:rsidRDefault="000A7E70" w:rsidP="000A7E70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s-CO"/>
        </w:rPr>
        <w:t>CONSIDERACIONES</w:t>
      </w:r>
    </w:p>
    <w:p w14:paraId="77939E98" w14:textId="77777777" w:rsidR="009008E1" w:rsidRPr="004F1A97" w:rsidRDefault="009008E1" w:rsidP="009008E1">
      <w:pPr>
        <w:shd w:val="clear" w:color="auto" w:fill="FFFFFF"/>
        <w:spacing w:after="165" w:line="240" w:lineRule="auto"/>
        <w:jc w:val="both"/>
        <w:rPr>
          <w:rFonts w:ascii="Tahoma" w:hAnsi="Tahoma" w:cs="Tahoma"/>
          <w:sz w:val="24"/>
          <w:szCs w:val="24"/>
          <w:lang w:eastAsia="es-CO"/>
        </w:rPr>
      </w:pPr>
      <w:r w:rsidRPr="004F1A97">
        <w:rPr>
          <w:rFonts w:ascii="Tahoma" w:hAnsi="Tahoma" w:cs="Tahoma"/>
          <w:sz w:val="24"/>
          <w:szCs w:val="24"/>
          <w:shd w:val="clear" w:color="auto" w:fill="FFFFFF"/>
        </w:rPr>
        <w:t>La Sentencia T-055 de 2020. L</w:t>
      </w:r>
      <w:r w:rsidRPr="004F1A97">
        <w:rPr>
          <w:rFonts w:ascii="Tahoma" w:hAnsi="Tahoma" w:cs="Tahoma"/>
          <w:sz w:val="24"/>
          <w:szCs w:val="24"/>
        </w:rPr>
        <w:t xml:space="preserve">os </w:t>
      </w:r>
      <w:proofErr w:type="spellStart"/>
      <w:r w:rsidRPr="004F1A97">
        <w:rPr>
          <w:rFonts w:ascii="Tahoma" w:hAnsi="Tahoma" w:cs="Tahoma"/>
          <w:sz w:val="24"/>
          <w:szCs w:val="24"/>
        </w:rPr>
        <w:t>prepensionables</w:t>
      </w:r>
      <w:proofErr w:type="spellEnd"/>
      <w:r w:rsidRPr="004F1A97">
        <w:rPr>
          <w:rFonts w:ascii="Tahoma" w:hAnsi="Tahoma" w:cs="Tahoma"/>
          <w:sz w:val="24"/>
          <w:szCs w:val="24"/>
        </w:rPr>
        <w:t xml:space="preserve"> son aquellos empleados a quienes les falten tres </w:t>
      </w:r>
      <w:proofErr w:type="gramStart"/>
      <w:r w:rsidRPr="004F1A97">
        <w:rPr>
          <w:rFonts w:ascii="Tahoma" w:hAnsi="Tahoma" w:cs="Tahoma"/>
          <w:sz w:val="24"/>
          <w:szCs w:val="24"/>
        </w:rPr>
        <w:t>años de edad</w:t>
      </w:r>
      <w:proofErr w:type="gramEnd"/>
      <w:r w:rsidRPr="004F1A97">
        <w:rPr>
          <w:rFonts w:ascii="Tahoma" w:hAnsi="Tahoma" w:cs="Tahoma"/>
          <w:sz w:val="24"/>
          <w:szCs w:val="24"/>
        </w:rPr>
        <w:t xml:space="preserve"> y de tiempo de servicios para que se les reconozca la pensión, hasta el momento de su inclusión en la nómina de pensionados. </w:t>
      </w:r>
    </w:p>
    <w:p w14:paraId="49C22B0C" w14:textId="722966C0" w:rsidR="000A7E70" w:rsidRPr="004F1A97" w:rsidRDefault="000A7E70" w:rsidP="000A7E70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Los empleados públicos que son nombrados en propiedad o en provisionalidad tienen la oportunidad de pensionarse </w:t>
      </w:r>
      <w:proofErr w:type="gramStart"/>
      <w:r w:rsidRPr="004F1A97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de acuerdo al</w:t>
      </w:r>
      <w:proofErr w:type="gramEnd"/>
      <w:r w:rsidRPr="004F1A97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estatuto que los rige.  </w:t>
      </w:r>
    </w:p>
    <w:p w14:paraId="38FA4F3D" w14:textId="77777777" w:rsidR="000A7E70" w:rsidRPr="004F1A97" w:rsidRDefault="000A7E70" w:rsidP="000A7E70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="Tahoma" w:hAnsi="Tahoma" w:cs="Tahoma"/>
          <w:color w:val="000000" w:themeColor="text1"/>
        </w:rPr>
      </w:pPr>
      <w:r w:rsidRPr="004F1A97">
        <w:rPr>
          <w:rFonts w:ascii="Tahoma" w:hAnsi="Tahoma" w:cs="Tahoma"/>
          <w:color w:val="000000" w:themeColor="text1"/>
        </w:rPr>
        <w:t xml:space="preserve">Los nuevos docentes que hoy en día se les llama docentes 1278, para </w:t>
      </w:r>
      <w:proofErr w:type="gramStart"/>
      <w:r w:rsidRPr="004F1A97">
        <w:rPr>
          <w:rFonts w:ascii="Tahoma" w:hAnsi="Tahoma" w:cs="Tahoma"/>
          <w:color w:val="000000" w:themeColor="text1"/>
        </w:rPr>
        <w:t>pensionarse  los</w:t>
      </w:r>
      <w:proofErr w:type="gramEnd"/>
      <w:r w:rsidRPr="004F1A97">
        <w:rPr>
          <w:rFonts w:ascii="Tahoma" w:hAnsi="Tahoma" w:cs="Tahoma"/>
          <w:color w:val="000000" w:themeColor="text1"/>
        </w:rPr>
        <w:t xml:space="preserve"> cobija la ley 812 del 27 de junio de 2003, la cual establece lo siguiente:</w:t>
      </w:r>
    </w:p>
    <w:p w14:paraId="75BEB5DE" w14:textId="77777777" w:rsidR="000A7E70" w:rsidRPr="004F1A97" w:rsidRDefault="000A7E70" w:rsidP="000A7E70">
      <w:pPr>
        <w:shd w:val="clear" w:color="auto" w:fill="FFFFFF"/>
        <w:spacing w:after="210" w:line="240" w:lineRule="auto"/>
        <w:ind w:left="708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es-CO"/>
        </w:rPr>
        <w:t xml:space="preserve">Los nombrados desde el 27 de junio de 2003 hasta el día de hoy, se pensionan a los 57 años de edad hombres y mujeres, 1300 semanas cotizadas y su pensión es equivalente </w:t>
      </w:r>
      <w:proofErr w:type="gramStart"/>
      <w:r w:rsidRPr="004F1A97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es-CO"/>
        </w:rPr>
        <w:t>al  65</w:t>
      </w:r>
      <w:proofErr w:type="gramEnd"/>
      <w:r w:rsidRPr="004F1A97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eastAsia="es-CO"/>
        </w:rPr>
        <w:t>% del promedio del salario de los últimos 10 años, No tienen compatibilidad entre salario y pensión</w:t>
      </w:r>
      <w:r w:rsidRPr="004F1A97">
        <w:rPr>
          <w:rFonts w:ascii="Tahoma" w:eastAsia="Times New Roman" w:hAnsi="Tahoma" w:cs="Tahoma"/>
          <w:color w:val="000000" w:themeColor="text1"/>
          <w:sz w:val="24"/>
          <w:szCs w:val="24"/>
          <w:lang w:eastAsia="es-CO"/>
        </w:rPr>
        <w:t>.</w:t>
      </w:r>
    </w:p>
    <w:p w14:paraId="201B68D8" w14:textId="77777777" w:rsidR="000A7E70" w:rsidRPr="004F1A97" w:rsidRDefault="000A7E70" w:rsidP="000A7E70">
      <w:pPr>
        <w:shd w:val="clear" w:color="auto" w:fill="FFFFFF"/>
        <w:spacing w:after="165"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CO"/>
        </w:rPr>
      </w:pPr>
      <w:r w:rsidRPr="004F1A97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La Sentencia SU-003 de 2018, unifico jurisprudencia frente a los </w:t>
      </w:r>
      <w:proofErr w:type="spellStart"/>
      <w:r w:rsidRPr="004F1A97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prepensionados</w:t>
      </w:r>
      <w:proofErr w:type="spellEnd"/>
      <w:r w:rsidRPr="004F1A97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así:  </w:t>
      </w:r>
      <w:r w:rsidRPr="004F1A97">
        <w:rPr>
          <w:rFonts w:ascii="Tahoma" w:hAnsi="Tahoma" w:cs="Tahoma"/>
          <w:color w:val="000000" w:themeColor="text1"/>
          <w:sz w:val="24"/>
          <w:szCs w:val="24"/>
        </w:rPr>
        <w:t xml:space="preserve">Los </w:t>
      </w:r>
      <w:proofErr w:type="spellStart"/>
      <w:r w:rsidRPr="004F1A97">
        <w:rPr>
          <w:rFonts w:ascii="Tahoma" w:hAnsi="Tahoma" w:cs="Tahoma"/>
          <w:color w:val="000000" w:themeColor="text1"/>
          <w:sz w:val="24"/>
          <w:szCs w:val="24"/>
        </w:rPr>
        <w:t>prepensionables</w:t>
      </w:r>
      <w:proofErr w:type="spellEnd"/>
      <w:r w:rsidRPr="004F1A97">
        <w:rPr>
          <w:rFonts w:ascii="Tahoma" w:hAnsi="Tahoma" w:cs="Tahoma"/>
          <w:color w:val="000000" w:themeColor="text1"/>
          <w:sz w:val="24"/>
          <w:szCs w:val="24"/>
        </w:rPr>
        <w:t xml:space="preserve"> son aquellos empleados a quienes les falten tres </w:t>
      </w:r>
      <w:proofErr w:type="gramStart"/>
      <w:r w:rsidRPr="004F1A97">
        <w:rPr>
          <w:rFonts w:ascii="Tahoma" w:hAnsi="Tahoma" w:cs="Tahoma"/>
          <w:color w:val="000000" w:themeColor="text1"/>
          <w:sz w:val="24"/>
          <w:szCs w:val="24"/>
        </w:rPr>
        <w:t>años de edad</w:t>
      </w:r>
      <w:proofErr w:type="gramEnd"/>
      <w:r w:rsidRPr="004F1A97">
        <w:rPr>
          <w:rFonts w:ascii="Tahoma" w:hAnsi="Tahoma" w:cs="Tahoma"/>
          <w:color w:val="000000" w:themeColor="text1"/>
          <w:sz w:val="24"/>
          <w:szCs w:val="24"/>
        </w:rPr>
        <w:t xml:space="preserve"> y de tiempo de servicios para que se les reconozca la pensión, hasta el momento de su inclusión en la nómina de pensionados. </w:t>
      </w:r>
    </w:p>
    <w:p w14:paraId="5691EDA6" w14:textId="77777777" w:rsidR="000A7E70" w:rsidRPr="004F1A97" w:rsidRDefault="000A7E70" w:rsidP="000A7E70">
      <w:pPr>
        <w:rPr>
          <w:rFonts w:ascii="Tahoma" w:eastAsia="Times New Roman" w:hAnsi="Tahoma" w:cs="Tahoma"/>
          <w:color w:val="000000" w:themeColor="text1"/>
          <w:sz w:val="24"/>
          <w:szCs w:val="24"/>
          <w:lang w:eastAsia="es-CO"/>
        </w:rPr>
      </w:pPr>
    </w:p>
    <w:tbl>
      <w:tblPr>
        <w:tblW w:w="0" w:type="auto"/>
        <w:tblInd w:w="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261"/>
      </w:tblGrid>
      <w:tr w:rsidR="000A7E70" w:rsidRPr="004F1A97" w14:paraId="5727F2A7" w14:textId="77777777" w:rsidTr="003F2D19"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E893" w14:textId="77777777" w:rsidR="000A7E70" w:rsidRPr="004F1A97" w:rsidRDefault="000A7E70" w:rsidP="003F2D1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Contexto de la persona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1F21" w14:textId="77777777" w:rsidR="000A7E70" w:rsidRPr="004F1A97" w:rsidRDefault="000A7E70" w:rsidP="003F2D1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 xml:space="preserve">Condición de </w:t>
            </w:r>
            <w:proofErr w:type="spellStart"/>
            <w:r w:rsidRPr="004F1A97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prepensionado</w:t>
            </w:r>
            <w:proofErr w:type="spellEnd"/>
          </w:p>
        </w:tc>
      </w:tr>
      <w:tr w:rsidR="000A7E70" w:rsidRPr="004F1A97" w14:paraId="26315981" w14:textId="77777777" w:rsidTr="003F2D19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DD51" w14:textId="77777777" w:rsidR="000A7E70" w:rsidRPr="004F1A97" w:rsidRDefault="000A7E70" w:rsidP="003F2D19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a) Está a tres años o menos de cumplir edad y semanas cotizadas.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2E71" w14:textId="77777777" w:rsidR="000A7E70" w:rsidRPr="004F1A97" w:rsidRDefault="000A7E70" w:rsidP="003F2D1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Sí</w:t>
            </w:r>
          </w:p>
        </w:tc>
      </w:tr>
      <w:tr w:rsidR="000A7E70" w:rsidRPr="004F1A97" w14:paraId="187280E0" w14:textId="77777777" w:rsidTr="003F2D19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6308" w14:textId="77777777" w:rsidR="000A7E70" w:rsidRPr="004F1A97" w:rsidRDefault="000A7E70" w:rsidP="003F2D19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b) Está a tres años o menos de cumplir la edad, pero ya cuenta con las semanas mínimas requeridas.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A74" w14:textId="77777777" w:rsidR="000A7E70" w:rsidRPr="004F1A97" w:rsidRDefault="000A7E70" w:rsidP="003F2D1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No</w:t>
            </w:r>
          </w:p>
        </w:tc>
      </w:tr>
      <w:tr w:rsidR="000A7E70" w:rsidRPr="004F1A97" w14:paraId="50C31F83" w14:textId="77777777" w:rsidTr="003F2D19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D5B5" w14:textId="77777777" w:rsidR="000A7E70" w:rsidRPr="004F1A97" w:rsidRDefault="000A7E70" w:rsidP="003F2D19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c) Está a tres años o menos de completar las semanas, pero ya cuenta con la edad.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73C6" w14:textId="77777777" w:rsidR="000A7E70" w:rsidRPr="004F1A97" w:rsidRDefault="000A7E70" w:rsidP="003F2D1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Sí</w:t>
            </w:r>
          </w:p>
        </w:tc>
      </w:tr>
      <w:tr w:rsidR="000A7E70" w:rsidRPr="004F1A97" w14:paraId="384968FA" w14:textId="77777777" w:rsidTr="003F2D19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C159" w14:textId="77777777" w:rsidR="000A7E70" w:rsidRPr="004F1A97" w:rsidRDefault="000A7E70" w:rsidP="003F2D19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d) Está a tres años o menos de cumplir la edad, pero a más de tres años de cumplir las semanas.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6E96" w14:textId="77777777" w:rsidR="000A7E70" w:rsidRPr="004F1A97" w:rsidRDefault="000A7E70" w:rsidP="003F2D19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s-CO"/>
              </w:rPr>
            </w:pPr>
            <w:r w:rsidRPr="004F1A9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shd w:val="clear" w:color="auto" w:fill="FFFFFF"/>
                <w:lang w:eastAsia="es-CO"/>
              </w:rPr>
              <w:t>No</w:t>
            </w:r>
          </w:p>
        </w:tc>
      </w:tr>
    </w:tbl>
    <w:p w14:paraId="734D1BA7" w14:textId="77777777" w:rsidR="000A7E70" w:rsidRPr="004F1A97" w:rsidRDefault="000A7E70" w:rsidP="000A7E70">
      <w:pPr>
        <w:shd w:val="clear" w:color="auto" w:fill="FFFFFF"/>
        <w:rPr>
          <w:rFonts w:ascii="Tahoma" w:eastAsia="Times New Roman" w:hAnsi="Tahoma" w:cs="Tahoma"/>
          <w:color w:val="000000" w:themeColor="text1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color w:val="000000" w:themeColor="text1"/>
          <w:sz w:val="24"/>
          <w:szCs w:val="24"/>
          <w:lang w:eastAsia="es-CO"/>
        </w:rPr>
        <w:t> </w:t>
      </w:r>
    </w:p>
    <w:p w14:paraId="702AD7E4" w14:textId="77777777" w:rsidR="000A7E70" w:rsidRPr="004F1A97" w:rsidRDefault="000A7E70" w:rsidP="000A7E70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iCs/>
          <w:color w:val="000000" w:themeColor="text1"/>
        </w:rPr>
      </w:pPr>
      <w:r w:rsidRPr="004F1A97">
        <w:rPr>
          <w:rFonts w:ascii="Tahoma" w:hAnsi="Tahoma" w:cs="Tahoma"/>
          <w:color w:val="000000" w:themeColor="text1"/>
          <w:shd w:val="clear" w:color="auto" w:fill="FFFFFF"/>
        </w:rPr>
        <w:lastRenderedPageBreak/>
        <w:t>Significa lo anterior que yo cumplo con los requisitos de edad y faltante de tiempo para tener es</w:t>
      </w:r>
      <w:r w:rsidRPr="004F1A97">
        <w:rPr>
          <w:rFonts w:ascii="Tahoma" w:hAnsi="Tahoma" w:cs="Tahoma"/>
          <w:iCs/>
          <w:color w:val="000000" w:themeColor="text1"/>
        </w:rPr>
        <w:t>tabilidad laboral reforzada.</w:t>
      </w:r>
    </w:p>
    <w:p w14:paraId="36A93A58" w14:textId="77777777" w:rsidR="000A7E70" w:rsidRPr="004F1A97" w:rsidRDefault="000A7E70" w:rsidP="000A7E70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Tahoma" w:hAnsi="Tahoma" w:cs="Tahoma"/>
          <w:color w:val="000000" w:themeColor="text1"/>
        </w:rPr>
      </w:pPr>
      <w:r w:rsidRPr="004F1A97">
        <w:rPr>
          <w:rFonts w:ascii="Tahoma" w:hAnsi="Tahoma" w:cs="Tahoma"/>
          <w:iCs/>
          <w:color w:val="000000" w:themeColor="text1"/>
        </w:rPr>
        <w:t xml:space="preserve"> </w:t>
      </w:r>
    </w:p>
    <w:p w14:paraId="153006D5" w14:textId="77777777" w:rsidR="000A7E70" w:rsidRPr="004F1A97" w:rsidRDefault="000A7E70" w:rsidP="000A7E70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s-CO"/>
        </w:rPr>
        <w:t>NORMAS VIOLADAS</w:t>
      </w:r>
    </w:p>
    <w:p w14:paraId="6E82CA14" w14:textId="77777777" w:rsidR="000A7E70" w:rsidRPr="004F1A97" w:rsidRDefault="000A7E70" w:rsidP="000A7E70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es-CO"/>
        </w:rPr>
      </w:pPr>
      <w:r w:rsidRPr="004F1A97">
        <w:rPr>
          <w:rFonts w:ascii="Tahoma" w:hAnsi="Tahoma" w:cs="Tahoma"/>
          <w:color w:val="000000" w:themeColor="text1"/>
          <w:sz w:val="24"/>
          <w:szCs w:val="24"/>
        </w:rPr>
        <w:t>Citó como normas violadas, los artículos 1, 2, 6, 25, 29, 48, 83, 125 de la Constitución Política; la Ley 115 de 194, ley 812 del 27 de junio de 2003, Decreto 1278 de 2002.</w:t>
      </w:r>
    </w:p>
    <w:p w14:paraId="2A8F6404" w14:textId="77777777" w:rsidR="000A7E70" w:rsidRPr="004F1A97" w:rsidRDefault="000A7E70" w:rsidP="000A7E70">
      <w:pPr>
        <w:shd w:val="clear" w:color="auto" w:fill="FFFFFF"/>
        <w:spacing w:after="100" w:afterAutospacing="1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F1A97">
        <w:rPr>
          <w:rFonts w:ascii="Tahoma" w:hAnsi="Tahoma" w:cs="Tahoma"/>
          <w:b/>
          <w:color w:val="000000" w:themeColor="text1"/>
          <w:sz w:val="24"/>
          <w:szCs w:val="24"/>
        </w:rPr>
        <w:t>CONCEPTO DE VIOLACIÓN,</w:t>
      </w:r>
    </w:p>
    <w:p w14:paraId="30EDD70B" w14:textId="59FCC5F1" w:rsidR="00B33A33" w:rsidRPr="004F1A97" w:rsidRDefault="000A7E70" w:rsidP="000A7E70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4F1A97">
        <w:rPr>
          <w:rFonts w:ascii="Tahoma" w:hAnsi="Tahoma" w:cs="Tahoma"/>
          <w:color w:val="000000" w:themeColor="text1"/>
          <w:sz w:val="24"/>
          <w:szCs w:val="24"/>
        </w:rPr>
        <w:t xml:space="preserve">Con la expedición del acto administrativo se </w:t>
      </w:r>
      <w:proofErr w:type="gramStart"/>
      <w:r w:rsidRPr="004F1A97">
        <w:rPr>
          <w:rFonts w:ascii="Tahoma" w:hAnsi="Tahoma" w:cs="Tahoma"/>
          <w:color w:val="000000" w:themeColor="text1"/>
          <w:sz w:val="24"/>
          <w:szCs w:val="24"/>
        </w:rPr>
        <w:t>me  coarta</w:t>
      </w:r>
      <w:proofErr w:type="gramEnd"/>
      <w:r w:rsidRPr="004F1A97">
        <w:rPr>
          <w:rFonts w:ascii="Tahoma" w:hAnsi="Tahoma" w:cs="Tahoma"/>
          <w:color w:val="000000" w:themeColor="text1"/>
          <w:sz w:val="24"/>
          <w:szCs w:val="24"/>
        </w:rPr>
        <w:t xml:space="preserve"> el derecho a permanecer en servicio oficial hasta que pueda completar el tiempo de servicio que me permita </w:t>
      </w:r>
      <w:r w:rsidRPr="004F1A97">
        <w:rPr>
          <w:rFonts w:ascii="Tahoma" w:hAnsi="Tahoma" w:cs="Tahoma"/>
          <w:b/>
          <w:bCs/>
          <w:color w:val="000000" w:themeColor="text1"/>
          <w:sz w:val="24"/>
          <w:szCs w:val="24"/>
        </w:rPr>
        <w:t>conseguir mi estatus de pensionada</w:t>
      </w:r>
      <w:r w:rsidRPr="004F1A97">
        <w:rPr>
          <w:rFonts w:ascii="Tahoma" w:hAnsi="Tahoma" w:cs="Tahoma"/>
          <w:color w:val="000000" w:themeColor="text1"/>
          <w:sz w:val="24"/>
          <w:szCs w:val="24"/>
        </w:rPr>
        <w:t xml:space="preserve"> y materializar el reconocimiento y pago de mi pensión jubilación.</w:t>
      </w:r>
      <w:r w:rsidR="001E771D" w:rsidRPr="004F1A97">
        <w:rPr>
          <w:rFonts w:ascii="Tahoma" w:hAnsi="Tahoma" w:cs="Tahoma"/>
          <w:sz w:val="24"/>
          <w:szCs w:val="24"/>
        </w:rPr>
        <w:t xml:space="preserve"> </w:t>
      </w:r>
    </w:p>
    <w:p w14:paraId="2F5F8435" w14:textId="77777777" w:rsidR="00B33A33" w:rsidRPr="004F1A97" w:rsidRDefault="00B33A33" w:rsidP="00B33A33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b/>
          <w:sz w:val="24"/>
          <w:szCs w:val="24"/>
          <w:lang w:eastAsia="es-CO"/>
        </w:rPr>
        <w:t>PETICION</w:t>
      </w:r>
    </w:p>
    <w:p w14:paraId="47B863D1" w14:textId="6D6A8D36" w:rsidR="006C3152" w:rsidRPr="004F1A97" w:rsidRDefault="006C3152" w:rsidP="006C31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imes New Roman" w:hAnsi="Tahoma" w:cs="Tahoma"/>
          <w:sz w:val="24"/>
          <w:szCs w:val="24"/>
          <w:lang w:eastAsia="es-CO"/>
        </w:rPr>
      </w:pP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Pretendo se revise la documentación aportada para demostrar mi calidad </w:t>
      </w:r>
      <w:r w:rsidR="00996092" w:rsidRPr="004F1A97">
        <w:rPr>
          <w:rFonts w:ascii="Tahoma" w:eastAsia="Times New Roman" w:hAnsi="Tahoma" w:cs="Tahoma"/>
          <w:sz w:val="24"/>
          <w:szCs w:val="24"/>
          <w:lang w:eastAsia="es-CO"/>
        </w:rPr>
        <w:t>de DOCENTE PREPENSIONAD@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y se modifique la Resolución 3635 de </w:t>
      </w:r>
      <w:proofErr w:type="gramStart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>Octubre</w:t>
      </w:r>
      <w:proofErr w:type="gramEnd"/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de 2023 en el sentido de ser incluid</w:t>
      </w:r>
      <w:r w:rsidR="00996092" w:rsidRPr="004F1A97">
        <w:rPr>
          <w:rFonts w:ascii="Tahoma" w:eastAsia="Times New Roman" w:hAnsi="Tahoma" w:cs="Tahoma"/>
          <w:sz w:val="24"/>
          <w:szCs w:val="24"/>
          <w:lang w:eastAsia="es-CO"/>
        </w:rPr>
        <w:t>@</w:t>
      </w:r>
      <w:r w:rsidRPr="004F1A97">
        <w:rPr>
          <w:rFonts w:ascii="Tahoma" w:eastAsia="Times New Roman" w:hAnsi="Tahoma" w:cs="Tahoma"/>
          <w:sz w:val="24"/>
          <w:szCs w:val="24"/>
          <w:lang w:eastAsia="es-CO"/>
        </w:rPr>
        <w:t xml:space="preserve"> como aprobada en la misma</w:t>
      </w:r>
    </w:p>
    <w:p w14:paraId="2F3787C0" w14:textId="33D66CE7" w:rsidR="006E12B0" w:rsidRPr="004F1A97" w:rsidRDefault="007C2E68" w:rsidP="005F3D0A">
      <w:pPr>
        <w:shd w:val="clear" w:color="auto" w:fill="FFFFFF"/>
        <w:spacing w:after="100" w:afterAutospacing="1" w:line="240" w:lineRule="auto"/>
        <w:jc w:val="center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b/>
          <w:sz w:val="24"/>
          <w:szCs w:val="24"/>
          <w:shd w:val="clear" w:color="auto" w:fill="FFFFFF"/>
        </w:rPr>
        <w:t>ANEXOS</w:t>
      </w:r>
    </w:p>
    <w:p w14:paraId="0C25F94F" w14:textId="55604BFE" w:rsidR="007C2E68" w:rsidRPr="004F1A97" w:rsidRDefault="007C2E68" w:rsidP="007C2E68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bCs/>
          <w:sz w:val="24"/>
          <w:szCs w:val="24"/>
          <w:shd w:val="clear" w:color="auto" w:fill="FFFFFF"/>
        </w:rPr>
        <w:t>Para los fines pertinentes anexo:</w:t>
      </w:r>
    </w:p>
    <w:p w14:paraId="092E01F7" w14:textId="1E4E13BD" w:rsidR="006C3152" w:rsidRPr="004F1A97" w:rsidRDefault="0078440D" w:rsidP="006C3152">
      <w:pPr>
        <w:pStyle w:val="Prrafodelista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Cs/>
          <w:color w:val="FF0000"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bCs/>
          <w:color w:val="FF0000"/>
          <w:sz w:val="24"/>
          <w:szCs w:val="24"/>
          <w:shd w:val="clear" w:color="auto" w:fill="FFFFFF"/>
        </w:rPr>
        <w:t>los mismos relacionados en las pruebas</w:t>
      </w:r>
    </w:p>
    <w:p w14:paraId="46E06298" w14:textId="77777777" w:rsidR="0078440D" w:rsidRPr="004F1A97" w:rsidRDefault="0078440D" w:rsidP="0078440D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Cs/>
          <w:color w:val="FF0000"/>
          <w:sz w:val="24"/>
          <w:szCs w:val="24"/>
          <w:shd w:val="clear" w:color="auto" w:fill="FFFFFF"/>
        </w:rPr>
      </w:pPr>
    </w:p>
    <w:p w14:paraId="3EA543B4" w14:textId="19C10AC1" w:rsidR="006C3152" w:rsidRPr="004F1A97" w:rsidRDefault="0078440D" w:rsidP="0078440D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sz w:val="24"/>
          <w:szCs w:val="24"/>
          <w:shd w:val="clear" w:color="auto" w:fill="FFFFFF"/>
        </w:rPr>
        <w:t>Recibiré notificaciones de su d</w:t>
      </w:r>
      <w:r w:rsidR="005F3D0A" w:rsidRPr="004F1A97">
        <w:rPr>
          <w:rFonts w:ascii="Tahoma" w:hAnsi="Tahoma" w:cs="Tahoma"/>
          <w:sz w:val="24"/>
          <w:szCs w:val="24"/>
          <w:shd w:val="clear" w:color="auto" w:fill="FFFFFF"/>
        </w:rPr>
        <w:t xml:space="preserve">espacho en </w:t>
      </w:r>
      <w:r w:rsidR="006C3152" w:rsidRPr="004F1A97">
        <w:rPr>
          <w:rFonts w:ascii="Tahoma" w:hAnsi="Tahoma" w:cs="Tahoma"/>
          <w:sz w:val="24"/>
          <w:szCs w:val="24"/>
          <w:shd w:val="clear" w:color="auto" w:fill="FFFFFF"/>
        </w:rPr>
        <w:t xml:space="preserve">el E-MAIL: </w:t>
      </w:r>
      <w:r w:rsidRPr="004F1A97">
        <w:rPr>
          <w:rFonts w:ascii="Tahoma" w:hAnsi="Tahoma" w:cs="Tahoma"/>
          <w:sz w:val="24"/>
          <w:szCs w:val="24"/>
          <w:shd w:val="clear" w:color="auto" w:fill="FFFFFF"/>
        </w:rPr>
        <w:t xml:space="preserve">____________________________________ </w:t>
      </w:r>
      <w:r w:rsidR="006C3152" w:rsidRPr="004F1A97">
        <w:rPr>
          <w:rFonts w:ascii="Tahoma" w:hAnsi="Tahoma" w:cs="Tahoma"/>
          <w:sz w:val="24"/>
          <w:szCs w:val="24"/>
          <w:shd w:val="clear" w:color="auto" w:fill="FFFFFF"/>
        </w:rPr>
        <w:t xml:space="preserve">CEL. </w:t>
      </w:r>
      <w:r w:rsidRPr="004F1A97">
        <w:rPr>
          <w:rFonts w:ascii="Tahoma" w:hAnsi="Tahoma" w:cs="Tahoma"/>
          <w:sz w:val="24"/>
          <w:szCs w:val="24"/>
          <w:shd w:val="clear" w:color="auto" w:fill="FFFFFF"/>
        </w:rPr>
        <w:t>______________</w:t>
      </w:r>
    </w:p>
    <w:p w14:paraId="5C13B567" w14:textId="77777777" w:rsidR="0078440D" w:rsidRPr="004F1A97" w:rsidRDefault="0078440D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0BF6C483" w14:textId="77777777" w:rsidR="0078440D" w:rsidRPr="004F1A97" w:rsidRDefault="0078440D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30532930" w14:textId="7B231558" w:rsidR="005F3D0A" w:rsidRPr="004F1A97" w:rsidRDefault="006C3152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4F1A97">
        <w:rPr>
          <w:rFonts w:ascii="Tahoma" w:hAnsi="Tahoma" w:cs="Tahoma"/>
          <w:sz w:val="24"/>
          <w:szCs w:val="24"/>
          <w:shd w:val="clear" w:color="auto" w:fill="FFFFFF"/>
        </w:rPr>
        <w:t>Ate</w:t>
      </w:r>
      <w:r w:rsidR="005F3D0A" w:rsidRPr="004F1A97">
        <w:rPr>
          <w:rFonts w:ascii="Tahoma" w:hAnsi="Tahoma" w:cs="Tahoma"/>
          <w:sz w:val="24"/>
          <w:szCs w:val="24"/>
          <w:shd w:val="clear" w:color="auto" w:fill="FFFFFF"/>
        </w:rPr>
        <w:t>ntamente</w:t>
      </w:r>
      <w:r w:rsidRPr="004F1A97">
        <w:rPr>
          <w:rFonts w:ascii="Tahoma" w:hAnsi="Tahoma" w:cs="Tahoma"/>
          <w:sz w:val="24"/>
          <w:szCs w:val="24"/>
          <w:shd w:val="clear" w:color="auto" w:fill="FFFFFF"/>
        </w:rPr>
        <w:t>;</w:t>
      </w:r>
    </w:p>
    <w:p w14:paraId="02809C71" w14:textId="77777777" w:rsidR="00AD043E" w:rsidRPr="004F1A97" w:rsidRDefault="00AD043E" w:rsidP="005F3D0A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17BE14F9" w14:textId="2E321F54" w:rsidR="00903EAF" w:rsidRPr="004F1A97" w:rsidRDefault="0078440D" w:rsidP="006C3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Arial" w:hAnsi="Tahoma" w:cs="Tahoma"/>
          <w:b/>
          <w:sz w:val="24"/>
          <w:szCs w:val="24"/>
        </w:rPr>
      </w:pPr>
      <w:r w:rsidRPr="004F1A97">
        <w:rPr>
          <w:rFonts w:ascii="Tahoma" w:eastAsia="Arial" w:hAnsi="Tahoma" w:cs="Tahoma"/>
          <w:b/>
          <w:sz w:val="24"/>
          <w:szCs w:val="24"/>
        </w:rPr>
        <w:t>_________________________________</w:t>
      </w:r>
    </w:p>
    <w:p w14:paraId="420DB52C" w14:textId="15C6E488" w:rsidR="00700557" w:rsidRPr="004F1A97" w:rsidRDefault="00AD043E" w:rsidP="006C31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CO"/>
        </w:rPr>
      </w:pPr>
      <w:r w:rsidRPr="004F1A97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C.C. </w:t>
      </w:r>
      <w:r w:rsidR="0078440D" w:rsidRPr="004F1A97">
        <w:rPr>
          <w:rFonts w:ascii="Tahoma" w:hAnsi="Tahoma" w:cs="Tahoma"/>
          <w:b/>
          <w:sz w:val="24"/>
          <w:szCs w:val="24"/>
          <w:shd w:val="clear" w:color="auto" w:fill="FFFFFF"/>
        </w:rPr>
        <w:t>___________________</w:t>
      </w:r>
      <w:r w:rsidR="006C3152" w:rsidRPr="004F1A97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DE </w:t>
      </w:r>
      <w:r w:rsidR="0078440D" w:rsidRPr="004F1A97">
        <w:rPr>
          <w:rFonts w:ascii="Tahoma" w:hAnsi="Tahoma" w:cs="Tahoma"/>
          <w:b/>
          <w:sz w:val="24"/>
          <w:szCs w:val="24"/>
          <w:shd w:val="clear" w:color="auto" w:fill="FFFFFF"/>
        </w:rPr>
        <w:t>____________</w:t>
      </w:r>
    </w:p>
    <w:sectPr w:rsidR="00700557" w:rsidRPr="004F1A97" w:rsidSect="009C3BBC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6180"/>
    <w:multiLevelType w:val="hybridMultilevel"/>
    <w:tmpl w:val="7108C03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8A3AE0"/>
    <w:multiLevelType w:val="hybridMultilevel"/>
    <w:tmpl w:val="E4C4C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2A10"/>
    <w:multiLevelType w:val="hybridMultilevel"/>
    <w:tmpl w:val="471C8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EE9"/>
    <w:multiLevelType w:val="hybridMultilevel"/>
    <w:tmpl w:val="3618C37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F82128"/>
    <w:multiLevelType w:val="hybridMultilevel"/>
    <w:tmpl w:val="45D6B132"/>
    <w:lvl w:ilvl="0" w:tplc="24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62801FBD"/>
    <w:multiLevelType w:val="hybridMultilevel"/>
    <w:tmpl w:val="A3F6C59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C0E20"/>
    <w:multiLevelType w:val="hybridMultilevel"/>
    <w:tmpl w:val="88AA6ADA"/>
    <w:lvl w:ilvl="0" w:tplc="11B228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76628"/>
    <w:multiLevelType w:val="hybridMultilevel"/>
    <w:tmpl w:val="9F5E4C68"/>
    <w:lvl w:ilvl="0" w:tplc="11B22832">
      <w:start w:val="1"/>
      <w:numFmt w:val="lowerRoman"/>
      <w:lvlText w:val="(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142530894">
    <w:abstractNumId w:val="2"/>
  </w:num>
  <w:num w:numId="2" w16cid:durableId="2141878799">
    <w:abstractNumId w:val="3"/>
  </w:num>
  <w:num w:numId="3" w16cid:durableId="524908901">
    <w:abstractNumId w:val="4"/>
  </w:num>
  <w:num w:numId="4" w16cid:durableId="1639871710">
    <w:abstractNumId w:val="6"/>
  </w:num>
  <w:num w:numId="5" w16cid:durableId="216209568">
    <w:abstractNumId w:val="1"/>
  </w:num>
  <w:num w:numId="6" w16cid:durableId="214264498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784776">
    <w:abstractNumId w:val="7"/>
  </w:num>
  <w:num w:numId="8" w16cid:durableId="1473519803">
    <w:abstractNumId w:val="0"/>
  </w:num>
  <w:num w:numId="9" w16cid:durableId="1505051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2F"/>
    <w:rsid w:val="000970D7"/>
    <w:rsid w:val="000A7E70"/>
    <w:rsid w:val="000B148D"/>
    <w:rsid w:val="000E5218"/>
    <w:rsid w:val="001A3E58"/>
    <w:rsid w:val="001E771D"/>
    <w:rsid w:val="00237216"/>
    <w:rsid w:val="00242D24"/>
    <w:rsid w:val="0027009F"/>
    <w:rsid w:val="002D5EDF"/>
    <w:rsid w:val="002E6138"/>
    <w:rsid w:val="002F04ED"/>
    <w:rsid w:val="00372008"/>
    <w:rsid w:val="003741E4"/>
    <w:rsid w:val="00392B47"/>
    <w:rsid w:val="003C02D5"/>
    <w:rsid w:val="003D1335"/>
    <w:rsid w:val="00421677"/>
    <w:rsid w:val="004225C5"/>
    <w:rsid w:val="00451102"/>
    <w:rsid w:val="0048367A"/>
    <w:rsid w:val="004872F9"/>
    <w:rsid w:val="0049248B"/>
    <w:rsid w:val="004D48F6"/>
    <w:rsid w:val="004D5AD6"/>
    <w:rsid w:val="004F1A97"/>
    <w:rsid w:val="004F77BD"/>
    <w:rsid w:val="00506A0A"/>
    <w:rsid w:val="00595D36"/>
    <w:rsid w:val="005A1DFA"/>
    <w:rsid w:val="005A267B"/>
    <w:rsid w:val="005B4EA7"/>
    <w:rsid w:val="005D1FEA"/>
    <w:rsid w:val="005F1857"/>
    <w:rsid w:val="005F3D0A"/>
    <w:rsid w:val="005F43CB"/>
    <w:rsid w:val="00642FA3"/>
    <w:rsid w:val="00695F87"/>
    <w:rsid w:val="006A6DF3"/>
    <w:rsid w:val="006B3C5F"/>
    <w:rsid w:val="006C3152"/>
    <w:rsid w:val="006E12B0"/>
    <w:rsid w:val="006F0A76"/>
    <w:rsid w:val="00700557"/>
    <w:rsid w:val="0078440D"/>
    <w:rsid w:val="00793D75"/>
    <w:rsid w:val="007C174D"/>
    <w:rsid w:val="007C2E68"/>
    <w:rsid w:val="00864E21"/>
    <w:rsid w:val="008704BC"/>
    <w:rsid w:val="008B659F"/>
    <w:rsid w:val="009008E1"/>
    <w:rsid w:val="00903EAF"/>
    <w:rsid w:val="00904D04"/>
    <w:rsid w:val="00905711"/>
    <w:rsid w:val="009604E6"/>
    <w:rsid w:val="0096109B"/>
    <w:rsid w:val="00973FBD"/>
    <w:rsid w:val="00996092"/>
    <w:rsid w:val="009C3BBC"/>
    <w:rsid w:val="009F4128"/>
    <w:rsid w:val="00A10F04"/>
    <w:rsid w:val="00A63FA8"/>
    <w:rsid w:val="00AD043E"/>
    <w:rsid w:val="00AD4536"/>
    <w:rsid w:val="00AF31E5"/>
    <w:rsid w:val="00AF6477"/>
    <w:rsid w:val="00B33A33"/>
    <w:rsid w:val="00B520A9"/>
    <w:rsid w:val="00B73CE2"/>
    <w:rsid w:val="00BC63E4"/>
    <w:rsid w:val="00C132F9"/>
    <w:rsid w:val="00C14EB5"/>
    <w:rsid w:val="00C20122"/>
    <w:rsid w:val="00C67EE3"/>
    <w:rsid w:val="00CD13C0"/>
    <w:rsid w:val="00CE35E3"/>
    <w:rsid w:val="00CE7C43"/>
    <w:rsid w:val="00D1452F"/>
    <w:rsid w:val="00D270EA"/>
    <w:rsid w:val="00D42CCF"/>
    <w:rsid w:val="00D57F5F"/>
    <w:rsid w:val="00DE276D"/>
    <w:rsid w:val="00DE2802"/>
    <w:rsid w:val="00E6702A"/>
    <w:rsid w:val="00EC6AE5"/>
    <w:rsid w:val="00EF5E00"/>
    <w:rsid w:val="00F23422"/>
    <w:rsid w:val="00F2712D"/>
    <w:rsid w:val="00F32C61"/>
    <w:rsid w:val="00F97163"/>
    <w:rsid w:val="00FA7E93"/>
    <w:rsid w:val="00FC250C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BA46"/>
  <w15:chartTrackingRefBased/>
  <w15:docId w15:val="{12E56A66-901C-4C0A-9110-0F62CA51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1452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45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45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32C6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70EA"/>
    <w:rPr>
      <w:i/>
      <w:iCs/>
    </w:rPr>
  </w:style>
  <w:style w:type="character" w:styleId="Textoennegrita">
    <w:name w:val="Strong"/>
    <w:basedOn w:val="Fuentedeprrafopredeter"/>
    <w:uiPriority w:val="22"/>
    <w:qFormat/>
    <w:rsid w:val="00864E21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35E3"/>
    <w:rPr>
      <w:color w:val="605E5C"/>
      <w:shd w:val="clear" w:color="auto" w:fill="E1DFDD"/>
    </w:rPr>
  </w:style>
  <w:style w:type="character" w:customStyle="1" w:styleId="iaj">
    <w:name w:val="i_aj"/>
    <w:basedOn w:val="Fuentedeprrafopredeter"/>
    <w:rsid w:val="00FF5940"/>
  </w:style>
  <w:style w:type="character" w:styleId="Refdenotaalpie">
    <w:name w:val="footnote reference"/>
    <w:basedOn w:val="Fuentedeprrafopredeter"/>
    <w:uiPriority w:val="99"/>
    <w:semiHidden/>
    <w:unhideWhenUsed/>
    <w:rsid w:val="004F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Simatol</cp:lastModifiedBy>
  <cp:revision>2</cp:revision>
  <dcterms:created xsi:type="dcterms:W3CDTF">2023-10-09T13:43:00Z</dcterms:created>
  <dcterms:modified xsi:type="dcterms:W3CDTF">2023-10-09T13:43:00Z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2023-10-06T19:49:03Z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6cfb7bd8-949f-4fb0-a5b0-3787c744e2f1</vt:lpwstr>
  </property>
  <property fmtid="{D5CDD505-2E9C-101B-9397-08002B2CF9AE}" pid="7" name="MSIP_Label_defa4170-0d19-0005-0004-bc88714345d2_ActionId">
    <vt:lpwstr>c98ca33d-8060-4cbe-b726-8a025cf05207</vt:lpwstr>
  </property>
  <property fmtid="{D5CDD505-2E9C-101B-9397-08002B2CF9AE}" pid="8" name="MSIP_Label_defa4170-0d19-0005-0004-bc88714345d2_ContentBits">
    <vt:lpwstr>0</vt:lpwstr>
  </property>
</Properties>
</file>